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AB" w:rsidRPr="00872603" w:rsidRDefault="000313AB" w:rsidP="00872603">
      <w:pPr>
        <w:rPr>
          <w:rFonts w:eastAsia="新細明體"/>
          <w:vanish/>
          <w:kern w:val="2"/>
          <w:sz w:val="24"/>
          <w:szCs w:val="24"/>
        </w:rPr>
      </w:pPr>
      <w:bookmarkStart w:id="0" w:name="_GoBack"/>
      <w:bookmarkEnd w:id="0"/>
    </w:p>
    <w:p w:rsidR="00872603" w:rsidRPr="00872603" w:rsidRDefault="00872603" w:rsidP="00872603">
      <w:pPr>
        <w:ind w:leftChars="5" w:left="573" w:hangingChars="155" w:hanging="559"/>
        <w:jc w:val="center"/>
        <w:rPr>
          <w:rFonts w:ascii="標楷體" w:hAnsi="標楷體"/>
          <w:b/>
          <w:kern w:val="2"/>
          <w:sz w:val="36"/>
          <w:szCs w:val="36"/>
        </w:rPr>
      </w:pPr>
      <w:r>
        <w:rPr>
          <w:rFonts w:ascii="標楷體" w:hAnsi="標楷體" w:hint="eastAsia"/>
          <w:b/>
          <w:noProof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16777" wp14:editId="3D0B0790">
                <wp:simplePos x="0" y="0"/>
                <wp:positionH relativeFrom="column">
                  <wp:posOffset>5302250</wp:posOffset>
                </wp:positionH>
                <wp:positionV relativeFrom="paragraph">
                  <wp:posOffset>-393065</wp:posOffset>
                </wp:positionV>
                <wp:extent cx="838200" cy="316230"/>
                <wp:effectExtent l="0" t="0" r="19050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071" w:rsidRPr="00C03822" w:rsidRDefault="00677071" w:rsidP="00872603">
                            <w:pPr>
                              <w:jc w:val="center"/>
                              <w:rPr>
                                <w:rFonts w:ascii="標楷體" w:hAnsi="標楷體"/>
                                <w:kern w:val="2"/>
                                <w:sz w:val="24"/>
                                <w:szCs w:val="20"/>
                              </w:rPr>
                            </w:pPr>
                            <w:r w:rsidRPr="00C03822">
                              <w:rPr>
                                <w:rFonts w:ascii="標楷體" w:hAnsi="標楷體"/>
                                <w:kern w:val="2"/>
                                <w:sz w:val="24"/>
                                <w:szCs w:val="20"/>
                              </w:rPr>
                              <w:t>附</w:t>
                            </w:r>
                            <w:r w:rsidR="003533FA">
                              <w:rPr>
                                <w:rFonts w:ascii="標楷體" w:hAnsi="標楷體" w:hint="eastAsia"/>
                                <w:kern w:val="2"/>
                                <w:sz w:val="24"/>
                                <w:szCs w:val="20"/>
                              </w:rPr>
                              <w:t>件</w:t>
                            </w:r>
                            <w:r w:rsidR="003533FA" w:rsidRPr="00C62B66">
                              <w:rPr>
                                <w:rFonts w:ascii="標楷體" w:hAnsi="標楷體" w:hint="eastAsia"/>
                                <w:color w:val="FF0000"/>
                                <w:kern w:val="2"/>
                                <w:sz w:val="24"/>
                                <w:szCs w:val="20"/>
                              </w:rPr>
                              <w:t>三</w:t>
                            </w:r>
                          </w:p>
                          <w:p w:rsidR="00677071" w:rsidRPr="00C8795A" w:rsidRDefault="00677071" w:rsidP="008726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A16777" id="文字方塊 5" o:spid="_x0000_s1028" type="#_x0000_t202" style="position:absolute;left:0;text-align:left;margin-left:417.5pt;margin-top:-30.95pt;width:66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">
                <v:textbox>
                  <w:txbxContent>
                    <w:p w:rsidR="00677071" w:rsidRPr="00C03822" w:rsidRDefault="00677071" w:rsidP="00872603">
                      <w:pPr>
                        <w:jc w:val="center"/>
                        <w:rPr>
                          <w:rFonts w:ascii="標楷體" w:hAnsi="標楷體"/>
                          <w:kern w:val="2"/>
                          <w:sz w:val="24"/>
                          <w:szCs w:val="20"/>
                        </w:rPr>
                      </w:pPr>
                      <w:r w:rsidRPr="00C03822">
                        <w:rPr>
                          <w:rFonts w:ascii="標楷體" w:hAnsi="標楷體"/>
                          <w:kern w:val="2"/>
                          <w:sz w:val="24"/>
                          <w:szCs w:val="20"/>
                        </w:rPr>
                        <w:t>附</w:t>
                      </w:r>
                      <w:r w:rsidR="003533FA">
                        <w:rPr>
                          <w:rFonts w:ascii="標楷體" w:hAnsi="標楷體" w:hint="eastAsia"/>
                          <w:kern w:val="2"/>
                          <w:sz w:val="24"/>
                          <w:szCs w:val="20"/>
                        </w:rPr>
                        <w:t>件</w:t>
                      </w:r>
                      <w:r w:rsidR="003533FA" w:rsidRPr="00C62B66">
                        <w:rPr>
                          <w:rFonts w:ascii="標楷體" w:hAnsi="標楷體" w:hint="eastAsia"/>
                          <w:color w:val="FF0000"/>
                          <w:kern w:val="2"/>
                          <w:sz w:val="24"/>
                          <w:szCs w:val="20"/>
                        </w:rPr>
                        <w:t>三</w:t>
                      </w:r>
                    </w:p>
                    <w:p w:rsidR="00677071" w:rsidRPr="00C8795A" w:rsidRDefault="00677071" w:rsidP="0087260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2603">
        <w:rPr>
          <w:rFonts w:ascii="標楷體" w:hAnsi="標楷體" w:hint="eastAsia"/>
          <w:b/>
          <w:kern w:val="2"/>
          <w:sz w:val="36"/>
          <w:szCs w:val="36"/>
        </w:rPr>
        <w:t>國立陽明交通大學檔案應用簽收單</w:t>
      </w:r>
    </w:p>
    <w:p w:rsidR="00872603" w:rsidRPr="00872603" w:rsidRDefault="00C62B66" w:rsidP="00872603">
      <w:pPr>
        <w:spacing w:line="240" w:lineRule="atLeast"/>
        <w:jc w:val="center"/>
        <w:rPr>
          <w:rFonts w:ascii="標楷體" w:hAnsi="標楷體"/>
          <w:kern w:val="2"/>
          <w:sz w:val="24"/>
          <w:szCs w:val="20"/>
        </w:rPr>
      </w:pPr>
      <w:r w:rsidRPr="003379C0">
        <w:rPr>
          <w:rFonts w:ascii="標楷體" w:hAnsi="標楷體" w:hint="eastAsia"/>
        </w:rPr>
        <w:t>共二聯</w:t>
      </w:r>
      <w:r>
        <w:rPr>
          <w:rFonts w:ascii="標楷體" w:hAnsi="標楷體" w:hint="eastAsia"/>
        </w:rPr>
        <w:t>，</w:t>
      </w:r>
      <w:r w:rsidRPr="003379C0">
        <w:rPr>
          <w:rFonts w:ascii="標楷體" w:hAnsi="標楷體" w:hint="eastAsia"/>
        </w:rPr>
        <w:t>一聯</w:t>
      </w:r>
      <w:r>
        <w:rPr>
          <w:rFonts w:ascii="標楷體" w:hAnsi="標楷體" w:hint="eastAsia"/>
        </w:rPr>
        <w:t>檔案管理單位</w:t>
      </w:r>
      <w:r w:rsidRPr="003379C0">
        <w:rPr>
          <w:rFonts w:ascii="標楷體" w:hAnsi="標楷體" w:hint="eastAsia"/>
        </w:rPr>
        <w:t>備查、</w:t>
      </w:r>
      <w:r w:rsidRPr="00C62B66">
        <w:rPr>
          <w:rFonts w:ascii="標楷體" w:hAnsi="標楷體" w:hint="eastAsia"/>
          <w:color w:val="FF0000"/>
        </w:rPr>
        <w:t>一</w:t>
      </w:r>
      <w:r w:rsidRPr="003379C0">
        <w:rPr>
          <w:rFonts w:ascii="標楷體" w:hAnsi="標楷體" w:hint="eastAsia"/>
        </w:rPr>
        <w:t>聯申請人</w:t>
      </w:r>
      <w:r w:rsidRPr="00547D82">
        <w:rPr>
          <w:rFonts w:ascii="標楷體" w:hAnsi="標楷體" w:hint="eastAsia"/>
        </w:rPr>
        <w:t>(代理人)</w:t>
      </w:r>
      <w:r w:rsidRPr="003379C0">
        <w:rPr>
          <w:rFonts w:ascii="標楷體" w:hAnsi="標楷體" w:hint="eastAsia"/>
        </w:rPr>
        <w:t>收執</w:t>
      </w:r>
    </w:p>
    <w:tbl>
      <w:tblPr>
        <w:tblW w:w="5951" w:type="pct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288"/>
        <w:gridCol w:w="2293"/>
        <w:gridCol w:w="1310"/>
        <w:gridCol w:w="840"/>
        <w:gridCol w:w="1880"/>
        <w:gridCol w:w="1343"/>
      </w:tblGrid>
      <w:tr w:rsidR="00872603" w:rsidRPr="00872603" w:rsidTr="003250ED">
        <w:trPr>
          <w:cantSplit/>
          <w:trHeight w:val="149"/>
        </w:trPr>
        <w:tc>
          <w:tcPr>
            <w:tcW w:w="2511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872603" w:rsidRPr="00872603" w:rsidRDefault="00872603" w:rsidP="00872603">
            <w:pPr>
              <w:spacing w:line="400" w:lineRule="exact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 xml:space="preserve">申請書編號： 　　　               </w:t>
            </w:r>
          </w:p>
          <w:p w:rsidR="00872603" w:rsidRPr="00872603" w:rsidRDefault="00872603" w:rsidP="00872603">
            <w:pPr>
              <w:spacing w:line="400" w:lineRule="exact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 xml:space="preserve">申　請　人：                  </w:t>
            </w:r>
          </w:p>
          <w:p w:rsidR="00872603" w:rsidRPr="00872603" w:rsidRDefault="00872603" w:rsidP="00872603">
            <w:pPr>
              <w:spacing w:line="400" w:lineRule="exact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 xml:space="preserve">承　辦　人： </w:t>
            </w:r>
          </w:p>
        </w:tc>
        <w:tc>
          <w:tcPr>
            <w:tcW w:w="2489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872603" w:rsidRPr="00872603" w:rsidRDefault="00872603" w:rsidP="00872603">
            <w:pPr>
              <w:spacing w:line="400" w:lineRule="exact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>約定應用日期</w:t>
            </w:r>
            <w:r w:rsidRPr="00872603">
              <w:rPr>
                <w:rFonts w:ascii="標楷體" w:hAnsi="標楷體" w:hint="eastAsia"/>
                <w:bCs/>
                <w:kern w:val="2"/>
                <w:szCs w:val="20"/>
              </w:rPr>
              <w:t>：</w:t>
            </w:r>
            <w:r w:rsidRPr="00872603">
              <w:rPr>
                <w:rFonts w:ascii="標楷體" w:hAnsi="標楷體" w:hint="eastAsia"/>
                <w:kern w:val="2"/>
                <w:szCs w:val="20"/>
              </w:rPr>
              <w:t xml:space="preserve">   年    月     日</w:t>
            </w:r>
          </w:p>
          <w:p w:rsidR="00872603" w:rsidRPr="00872603" w:rsidRDefault="00872603" w:rsidP="00872603">
            <w:pPr>
              <w:spacing w:line="400" w:lineRule="exact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>應用時間：起         時       分</w:t>
            </w:r>
          </w:p>
          <w:p w:rsidR="00872603" w:rsidRPr="00872603" w:rsidRDefault="00872603" w:rsidP="00872603">
            <w:pPr>
              <w:spacing w:line="400" w:lineRule="exact"/>
              <w:ind w:firstLineChars="522" w:firstLine="1462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 xml:space="preserve">迄   </w:t>
            </w:r>
            <w:r>
              <w:rPr>
                <w:rFonts w:ascii="標楷體" w:hAnsi="標楷體" w:hint="eastAsia"/>
                <w:kern w:val="2"/>
                <w:szCs w:val="20"/>
              </w:rPr>
              <w:t xml:space="preserve"> </w:t>
            </w:r>
            <w:r w:rsidRPr="00872603">
              <w:rPr>
                <w:rFonts w:ascii="標楷體" w:hAnsi="標楷體" w:hint="eastAsia"/>
                <w:kern w:val="2"/>
                <w:szCs w:val="20"/>
              </w:rPr>
              <w:t xml:space="preserve">     時       分</w:t>
            </w:r>
          </w:p>
        </w:tc>
      </w:tr>
      <w:tr w:rsidR="003250ED" w:rsidRPr="00872603" w:rsidTr="003250ED">
        <w:trPr>
          <w:cantSplit/>
          <w:trHeight w:val="630"/>
        </w:trPr>
        <w:tc>
          <w:tcPr>
            <w:tcW w:w="38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序號</w:t>
            </w:r>
          </w:p>
        </w:tc>
        <w:tc>
          <w:tcPr>
            <w:tcW w:w="1060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pacing w:line="240" w:lineRule="atLeast"/>
              <w:jc w:val="center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>檔號/收發文字號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pacing w:line="240" w:lineRule="atLeast"/>
              <w:jc w:val="center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>檔名或內容要旨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pacing w:line="240" w:lineRule="atLeast"/>
              <w:jc w:val="center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>應用方式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700EE" w:rsidRPr="00872603" w:rsidRDefault="00872603" w:rsidP="003250ED">
            <w:pPr>
              <w:spacing w:line="480" w:lineRule="exact"/>
              <w:jc w:val="center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>還卷註記</w:t>
            </w:r>
          </w:p>
        </w:tc>
        <w:tc>
          <w:tcPr>
            <w:tcW w:w="8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2603" w:rsidRPr="003250ED" w:rsidRDefault="00872603" w:rsidP="003250ED">
            <w:pPr>
              <w:spacing w:line="240" w:lineRule="atLeast"/>
              <w:jc w:val="center"/>
              <w:rPr>
                <w:rFonts w:ascii="標楷體" w:hAnsi="標楷體"/>
                <w:kern w:val="2"/>
              </w:rPr>
            </w:pPr>
            <w:r w:rsidRPr="003250ED">
              <w:rPr>
                <w:rFonts w:ascii="標楷體" w:hAnsi="標楷體" w:hint="eastAsia"/>
                <w:kern w:val="2"/>
              </w:rPr>
              <w:t>頁數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603" w:rsidRPr="003250ED" w:rsidRDefault="00872603" w:rsidP="003250ED">
            <w:pPr>
              <w:spacing w:line="240" w:lineRule="atLeast"/>
              <w:jc w:val="center"/>
              <w:rPr>
                <w:rFonts w:ascii="標楷體" w:hAnsi="標楷體"/>
                <w:kern w:val="2"/>
              </w:rPr>
            </w:pPr>
            <w:r w:rsidRPr="003250ED">
              <w:rPr>
                <w:rFonts w:ascii="標楷體" w:hAnsi="標楷體" w:hint="eastAsia"/>
                <w:kern w:val="2"/>
              </w:rPr>
              <w:t>准駁決定</w:t>
            </w:r>
          </w:p>
        </w:tc>
      </w:tr>
      <w:tr w:rsidR="003250ED" w:rsidRPr="00872603" w:rsidTr="003250ED">
        <w:trPr>
          <w:cantSplit/>
          <w:trHeight w:val="422"/>
        </w:trPr>
        <w:tc>
          <w:tcPr>
            <w:tcW w:w="38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kern w:val="2"/>
                <w:sz w:val="24"/>
                <w:szCs w:val="20"/>
              </w:rPr>
            </w:pPr>
            <w:r w:rsidRPr="00872603">
              <w:rPr>
                <w:kern w:val="2"/>
                <w:sz w:val="24"/>
                <w:szCs w:val="20"/>
              </w:rPr>
              <w:t>1</w:t>
            </w:r>
          </w:p>
        </w:tc>
        <w:tc>
          <w:tcPr>
            <w:tcW w:w="1060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 xml:space="preserve"> 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2"/>
                <w:szCs w:val="20"/>
              </w:rPr>
              <w:t xml:space="preserve">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□閱覽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 xml:space="preserve">□抄錄 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□複製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4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4"/>
              </w:rPr>
              <w:t>□閱畢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4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4"/>
              </w:rPr>
              <w:t>□續閱</w:t>
            </w:r>
          </w:p>
        </w:tc>
        <w:tc>
          <w:tcPr>
            <w:tcW w:w="8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 xml:space="preserve"> 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</w:tr>
      <w:tr w:rsidR="003250ED" w:rsidRPr="00872603" w:rsidTr="003250ED">
        <w:trPr>
          <w:cantSplit/>
          <w:trHeight w:val="422"/>
        </w:trPr>
        <w:tc>
          <w:tcPr>
            <w:tcW w:w="38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kern w:val="2"/>
                <w:sz w:val="24"/>
                <w:szCs w:val="20"/>
              </w:rPr>
            </w:pPr>
            <w:r w:rsidRPr="00872603">
              <w:rPr>
                <w:kern w:val="2"/>
                <w:sz w:val="24"/>
                <w:szCs w:val="20"/>
              </w:rPr>
              <w:t>2</w:t>
            </w:r>
          </w:p>
        </w:tc>
        <w:tc>
          <w:tcPr>
            <w:tcW w:w="1060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Cs w:val="20"/>
              </w:rPr>
              <w:t xml:space="preserve"> 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2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2"/>
                <w:szCs w:val="20"/>
              </w:rPr>
              <w:t xml:space="preserve">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□閱覽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□抄錄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□複製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□閱畢</w:t>
            </w:r>
          </w:p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□續閱</w:t>
            </w:r>
          </w:p>
        </w:tc>
        <w:tc>
          <w:tcPr>
            <w:tcW w:w="8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="1260" w:hangingChars="700" w:hanging="1260"/>
              <w:jc w:val="center"/>
              <w:rPr>
                <w:rFonts w:ascii="標楷體" w:hAnsi="標楷體"/>
                <w:kern w:val="2"/>
                <w:sz w:val="18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18"/>
                <w:szCs w:val="20"/>
              </w:rPr>
              <w:t xml:space="preserve"> 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-1" w:left="-3" w:firstLine="1"/>
              <w:jc w:val="both"/>
              <w:rPr>
                <w:rFonts w:ascii="標楷體" w:hAnsi="標楷體"/>
                <w:kern w:val="2"/>
                <w:sz w:val="18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18"/>
                <w:szCs w:val="20"/>
              </w:rPr>
              <w:t xml:space="preserve"> </w:t>
            </w:r>
          </w:p>
        </w:tc>
      </w:tr>
      <w:tr w:rsidR="003250ED" w:rsidRPr="00872603" w:rsidTr="003250ED">
        <w:trPr>
          <w:cantSplit/>
          <w:trHeight w:val="422"/>
        </w:trPr>
        <w:tc>
          <w:tcPr>
            <w:tcW w:w="38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kern w:val="2"/>
                <w:sz w:val="24"/>
                <w:szCs w:val="20"/>
              </w:rPr>
            </w:pPr>
            <w:r w:rsidRPr="00872603">
              <w:rPr>
                <w:kern w:val="2"/>
                <w:sz w:val="24"/>
                <w:szCs w:val="20"/>
              </w:rPr>
              <w:t>3</w:t>
            </w:r>
          </w:p>
        </w:tc>
        <w:tc>
          <w:tcPr>
            <w:tcW w:w="1060" w:type="pct"/>
            <w:tcBorders>
              <w:lef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□閱覽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□抄錄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□複製</w:t>
            </w:r>
          </w:p>
        </w:tc>
        <w:tc>
          <w:tcPr>
            <w:tcW w:w="389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□閱畢</w:t>
            </w:r>
          </w:p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□續閱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</w:tr>
      <w:tr w:rsidR="003250ED" w:rsidRPr="00872603" w:rsidTr="003250ED">
        <w:trPr>
          <w:cantSplit/>
          <w:trHeight w:val="422"/>
        </w:trPr>
        <w:tc>
          <w:tcPr>
            <w:tcW w:w="38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kern w:val="2"/>
                <w:sz w:val="24"/>
                <w:szCs w:val="20"/>
              </w:rPr>
            </w:pPr>
            <w:r w:rsidRPr="00872603">
              <w:rPr>
                <w:kern w:val="2"/>
                <w:sz w:val="24"/>
                <w:szCs w:val="20"/>
              </w:rPr>
              <w:t>4</w:t>
            </w:r>
          </w:p>
        </w:tc>
        <w:tc>
          <w:tcPr>
            <w:tcW w:w="1060" w:type="pct"/>
            <w:tcBorders>
              <w:lef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□閱覽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□抄錄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□複製</w:t>
            </w:r>
          </w:p>
        </w:tc>
        <w:tc>
          <w:tcPr>
            <w:tcW w:w="389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□閱畢</w:t>
            </w:r>
          </w:p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□續閱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</w:tr>
      <w:tr w:rsidR="003250ED" w:rsidRPr="00872603" w:rsidTr="003250ED">
        <w:trPr>
          <w:cantSplit/>
          <w:trHeight w:val="422"/>
        </w:trPr>
        <w:tc>
          <w:tcPr>
            <w:tcW w:w="38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kern w:val="2"/>
                <w:sz w:val="24"/>
                <w:szCs w:val="20"/>
              </w:rPr>
            </w:pPr>
            <w:r w:rsidRPr="00872603">
              <w:rPr>
                <w:kern w:val="2"/>
                <w:sz w:val="24"/>
                <w:szCs w:val="20"/>
              </w:rPr>
              <w:t>5</w:t>
            </w:r>
          </w:p>
        </w:tc>
        <w:tc>
          <w:tcPr>
            <w:tcW w:w="1060" w:type="pct"/>
            <w:tcBorders>
              <w:lef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□閱覽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□抄錄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□複製</w:t>
            </w:r>
          </w:p>
        </w:tc>
        <w:tc>
          <w:tcPr>
            <w:tcW w:w="389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□閱畢</w:t>
            </w:r>
          </w:p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□續閱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</w:tr>
      <w:tr w:rsidR="003250ED" w:rsidRPr="00872603" w:rsidTr="003250ED">
        <w:trPr>
          <w:cantSplit/>
          <w:trHeight w:val="422"/>
        </w:trPr>
        <w:tc>
          <w:tcPr>
            <w:tcW w:w="38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kern w:val="2"/>
                <w:sz w:val="24"/>
                <w:szCs w:val="20"/>
              </w:rPr>
            </w:pPr>
            <w:r w:rsidRPr="00872603">
              <w:rPr>
                <w:kern w:val="2"/>
                <w:sz w:val="24"/>
                <w:szCs w:val="20"/>
              </w:rPr>
              <w:t>6</w:t>
            </w:r>
          </w:p>
        </w:tc>
        <w:tc>
          <w:tcPr>
            <w:tcW w:w="1060" w:type="pct"/>
            <w:tcBorders>
              <w:lef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□閱覽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□抄錄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□複製</w:t>
            </w:r>
          </w:p>
        </w:tc>
        <w:tc>
          <w:tcPr>
            <w:tcW w:w="389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□閱畢</w:t>
            </w:r>
          </w:p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□續閱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</w:tr>
      <w:tr w:rsidR="003250ED" w:rsidRPr="00872603" w:rsidTr="003250ED">
        <w:trPr>
          <w:cantSplit/>
          <w:trHeight w:val="422"/>
        </w:trPr>
        <w:tc>
          <w:tcPr>
            <w:tcW w:w="38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kern w:val="2"/>
                <w:sz w:val="24"/>
                <w:szCs w:val="20"/>
              </w:rPr>
            </w:pPr>
            <w:r w:rsidRPr="00872603">
              <w:rPr>
                <w:kern w:val="2"/>
                <w:sz w:val="24"/>
                <w:szCs w:val="20"/>
              </w:rPr>
              <w:t>7</w:t>
            </w:r>
          </w:p>
        </w:tc>
        <w:tc>
          <w:tcPr>
            <w:tcW w:w="1060" w:type="pct"/>
            <w:tcBorders>
              <w:lef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□閱覽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□抄錄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□複製</w:t>
            </w:r>
          </w:p>
        </w:tc>
        <w:tc>
          <w:tcPr>
            <w:tcW w:w="389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□閱畢</w:t>
            </w:r>
          </w:p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□續閱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</w:tr>
      <w:tr w:rsidR="003250ED" w:rsidRPr="00872603" w:rsidTr="003250ED">
        <w:trPr>
          <w:cantSplit/>
          <w:trHeight w:val="422"/>
        </w:trPr>
        <w:tc>
          <w:tcPr>
            <w:tcW w:w="38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kern w:val="2"/>
                <w:sz w:val="24"/>
                <w:szCs w:val="20"/>
              </w:rPr>
            </w:pPr>
            <w:r w:rsidRPr="00872603">
              <w:rPr>
                <w:kern w:val="2"/>
                <w:sz w:val="24"/>
                <w:szCs w:val="20"/>
              </w:rPr>
              <w:t>8</w:t>
            </w:r>
          </w:p>
        </w:tc>
        <w:tc>
          <w:tcPr>
            <w:tcW w:w="1060" w:type="pct"/>
            <w:tcBorders>
              <w:lef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□閱覽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□抄錄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□複製</w:t>
            </w:r>
          </w:p>
        </w:tc>
        <w:tc>
          <w:tcPr>
            <w:tcW w:w="389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□閱畢</w:t>
            </w:r>
          </w:p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□續閱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</w:tr>
      <w:tr w:rsidR="003250ED" w:rsidRPr="00872603" w:rsidTr="003250ED">
        <w:trPr>
          <w:cantSplit/>
          <w:trHeight w:val="422"/>
        </w:trPr>
        <w:tc>
          <w:tcPr>
            <w:tcW w:w="38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center"/>
              <w:rPr>
                <w:kern w:val="2"/>
                <w:sz w:val="24"/>
                <w:szCs w:val="20"/>
              </w:rPr>
            </w:pPr>
            <w:r w:rsidRPr="00872603">
              <w:rPr>
                <w:kern w:val="2"/>
                <w:sz w:val="24"/>
                <w:szCs w:val="20"/>
              </w:rPr>
              <w:t>9</w:t>
            </w:r>
          </w:p>
        </w:tc>
        <w:tc>
          <w:tcPr>
            <w:tcW w:w="1060" w:type="pct"/>
            <w:tcBorders>
              <w:left w:val="single" w:sz="2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□閱覽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□抄錄</w:t>
            </w:r>
          </w:p>
          <w:p w:rsidR="00872603" w:rsidRPr="00872603" w:rsidRDefault="00872603" w:rsidP="00872603">
            <w:pPr>
              <w:snapToGrid w:val="0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□複製</w:t>
            </w:r>
          </w:p>
        </w:tc>
        <w:tc>
          <w:tcPr>
            <w:tcW w:w="389" w:type="pct"/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□閱畢</w:t>
            </w:r>
          </w:p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  <w:r w:rsidRPr="00872603">
              <w:rPr>
                <w:rFonts w:ascii="標楷體" w:hAnsi="標楷體" w:hint="eastAsia"/>
                <w:kern w:val="2"/>
                <w:sz w:val="24"/>
                <w:szCs w:val="20"/>
              </w:rPr>
              <w:t>□續閱</w:t>
            </w:r>
          </w:p>
        </w:tc>
        <w:tc>
          <w:tcPr>
            <w:tcW w:w="871" w:type="pct"/>
            <w:tcBorders>
              <w:right w:val="single" w:sz="4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ind w:leftChars="800" w:left="2240"/>
              <w:jc w:val="both"/>
              <w:rPr>
                <w:rFonts w:ascii="標楷體" w:hAnsi="標楷體"/>
                <w:kern w:val="2"/>
                <w:sz w:val="24"/>
                <w:szCs w:val="20"/>
              </w:rPr>
            </w:pPr>
          </w:p>
        </w:tc>
      </w:tr>
      <w:tr w:rsidR="00872603" w:rsidRPr="00872603" w:rsidTr="003250ED">
        <w:trPr>
          <w:cantSplit/>
          <w:trHeight w:val="794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b/>
                <w:bCs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b/>
                <w:bCs/>
                <w:kern w:val="2"/>
                <w:szCs w:val="20"/>
              </w:rPr>
              <w:t xml:space="preserve">申請人(代理人)確認借調檔案內容、頁數及件數無誤簽收：　　　　　      </w:t>
            </w:r>
          </w:p>
          <w:p w:rsidR="00872603" w:rsidRPr="00872603" w:rsidRDefault="00872603" w:rsidP="00872603">
            <w:pPr>
              <w:snapToGrid w:val="0"/>
              <w:jc w:val="both"/>
              <w:rPr>
                <w:rFonts w:ascii="標楷體" w:hAnsi="標楷體"/>
                <w:b/>
                <w:bCs/>
                <w:kern w:val="2"/>
                <w:szCs w:val="20"/>
              </w:rPr>
            </w:pPr>
            <w:r w:rsidRPr="00872603">
              <w:rPr>
                <w:rFonts w:ascii="標楷體" w:hAnsi="標楷體" w:hint="eastAsia"/>
                <w:b/>
                <w:bCs/>
                <w:kern w:val="2"/>
                <w:szCs w:val="20"/>
              </w:rPr>
              <w:t>檔管人員點驗：</w:t>
            </w:r>
            <w:r w:rsidRPr="00872603">
              <w:rPr>
                <w:rFonts w:ascii="標楷體" w:hAnsi="標楷體" w:hint="eastAsia"/>
                <w:kern w:val="2"/>
                <w:szCs w:val="20"/>
              </w:rPr>
              <w:t xml:space="preserve">                                     日期：  年   月   日</w:t>
            </w:r>
          </w:p>
        </w:tc>
      </w:tr>
    </w:tbl>
    <w:p w:rsidR="00872603" w:rsidRPr="00872603" w:rsidRDefault="00872603" w:rsidP="00A700EE">
      <w:pPr>
        <w:spacing w:line="0" w:lineRule="atLeast"/>
        <w:ind w:leftChars="-202" w:left="-1" w:hangingChars="257" w:hanging="565"/>
        <w:rPr>
          <w:rFonts w:ascii="標楷體" w:hAnsi="標楷體"/>
          <w:kern w:val="2"/>
          <w:sz w:val="22"/>
          <w:szCs w:val="22"/>
        </w:rPr>
      </w:pPr>
      <w:r w:rsidRPr="00872603">
        <w:rPr>
          <w:rFonts w:ascii="標楷體" w:hAnsi="標楷體"/>
          <w:kern w:val="2"/>
          <w:sz w:val="22"/>
          <w:szCs w:val="22"/>
        </w:rPr>
        <w:t>附註：提供應用之檔案，內容含有限制應用之事項者，應依下列方式，僅就其他部分提供之。</w:t>
      </w:r>
    </w:p>
    <w:p w:rsidR="00872603" w:rsidRPr="00872603" w:rsidRDefault="00872603" w:rsidP="00A700EE">
      <w:pPr>
        <w:spacing w:line="0" w:lineRule="atLeast"/>
        <w:ind w:leftChars="1" w:left="518" w:hangingChars="234" w:hanging="515"/>
        <w:rPr>
          <w:rFonts w:ascii="標楷體" w:hAnsi="標楷體"/>
          <w:kern w:val="2"/>
          <w:sz w:val="22"/>
          <w:szCs w:val="22"/>
        </w:rPr>
      </w:pPr>
      <w:r w:rsidRPr="00872603">
        <w:rPr>
          <w:rFonts w:ascii="標楷體" w:hAnsi="標楷體"/>
          <w:kern w:val="2"/>
          <w:sz w:val="22"/>
          <w:szCs w:val="22"/>
        </w:rPr>
        <w:t>(一)檔案可拆卷者，將不宜提供之部分抽離後提供應用。</w:t>
      </w:r>
    </w:p>
    <w:p w:rsidR="00872603" w:rsidRPr="00872603" w:rsidRDefault="00872603" w:rsidP="00A700EE">
      <w:pPr>
        <w:spacing w:line="0" w:lineRule="atLeast"/>
        <w:ind w:leftChars="1" w:left="518" w:hangingChars="234" w:hanging="515"/>
        <w:rPr>
          <w:rFonts w:ascii="標楷體" w:hAnsi="標楷體"/>
          <w:kern w:val="2"/>
          <w:sz w:val="22"/>
          <w:szCs w:val="22"/>
        </w:rPr>
      </w:pPr>
      <w:r w:rsidRPr="00872603">
        <w:rPr>
          <w:rFonts w:ascii="標楷體" w:hAnsi="標楷體"/>
          <w:kern w:val="2"/>
          <w:sz w:val="22"/>
          <w:szCs w:val="22"/>
        </w:rPr>
        <w:t>(二)檔案不可拆卷者，將不宜提供之部分適當隱藏或遮蓋後影印提供應用。</w:t>
      </w:r>
    </w:p>
    <w:p w:rsidR="00FF4251" w:rsidRPr="00804111" w:rsidRDefault="00872603" w:rsidP="00372864">
      <w:pPr>
        <w:spacing w:line="0" w:lineRule="atLeast"/>
        <w:ind w:left="588" w:rightChars="-86" w:right="-241" w:hanging="112"/>
        <w:rPr>
          <w:sz w:val="24"/>
          <w:szCs w:val="24"/>
        </w:rPr>
      </w:pPr>
      <w:r w:rsidRPr="00872603">
        <w:rPr>
          <w:rFonts w:ascii="標楷體" w:hAnsi="標楷體"/>
          <w:kern w:val="2"/>
          <w:sz w:val="22"/>
          <w:szCs w:val="22"/>
        </w:rPr>
        <w:t>檔案管理單位應將檔案部分抽離、隱藏或遮蓋情形註記於檔案應用簽收單告知申請人。</w:t>
      </w:r>
    </w:p>
    <w:sectPr w:rsidR="00FF4251" w:rsidRPr="00804111" w:rsidSect="00FF4251">
      <w:pgSz w:w="11906" w:h="16838"/>
      <w:pgMar w:top="1276" w:right="991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39" w:rsidRDefault="00232439" w:rsidP="0034214A">
      <w:r>
        <w:separator/>
      </w:r>
    </w:p>
  </w:endnote>
  <w:endnote w:type="continuationSeparator" w:id="0">
    <w:p w:rsidR="00232439" w:rsidRDefault="00232439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39" w:rsidRDefault="00232439" w:rsidP="0034214A">
      <w:r>
        <w:separator/>
      </w:r>
    </w:p>
  </w:footnote>
  <w:footnote w:type="continuationSeparator" w:id="0">
    <w:p w:rsidR="00232439" w:rsidRDefault="00232439" w:rsidP="0034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64"/>
    <w:rsid w:val="000313AB"/>
    <w:rsid w:val="00033DA5"/>
    <w:rsid w:val="000737EC"/>
    <w:rsid w:val="000A572E"/>
    <w:rsid w:val="0010495F"/>
    <w:rsid w:val="00126433"/>
    <w:rsid w:val="00197A94"/>
    <w:rsid w:val="001E08DE"/>
    <w:rsid w:val="0022324E"/>
    <w:rsid w:val="00232439"/>
    <w:rsid w:val="00251234"/>
    <w:rsid w:val="003250ED"/>
    <w:rsid w:val="0034214A"/>
    <w:rsid w:val="003533FA"/>
    <w:rsid w:val="00354850"/>
    <w:rsid w:val="00372864"/>
    <w:rsid w:val="00490AD3"/>
    <w:rsid w:val="00493B89"/>
    <w:rsid w:val="00521C66"/>
    <w:rsid w:val="0056086B"/>
    <w:rsid w:val="005D1E76"/>
    <w:rsid w:val="00677071"/>
    <w:rsid w:val="00691673"/>
    <w:rsid w:val="00762D8C"/>
    <w:rsid w:val="007A4353"/>
    <w:rsid w:val="007D5D59"/>
    <w:rsid w:val="00804111"/>
    <w:rsid w:val="00814E32"/>
    <w:rsid w:val="00871409"/>
    <w:rsid w:val="00872603"/>
    <w:rsid w:val="00977080"/>
    <w:rsid w:val="00985B8B"/>
    <w:rsid w:val="00A27080"/>
    <w:rsid w:val="00A700EE"/>
    <w:rsid w:val="00B65DDD"/>
    <w:rsid w:val="00BC60A5"/>
    <w:rsid w:val="00C03822"/>
    <w:rsid w:val="00C03DBA"/>
    <w:rsid w:val="00C160C9"/>
    <w:rsid w:val="00C62B66"/>
    <w:rsid w:val="00C73D64"/>
    <w:rsid w:val="00C80CBF"/>
    <w:rsid w:val="00C94116"/>
    <w:rsid w:val="00CB6B2B"/>
    <w:rsid w:val="00CF37DA"/>
    <w:rsid w:val="00D64619"/>
    <w:rsid w:val="00DB7C8B"/>
    <w:rsid w:val="00E00CB0"/>
    <w:rsid w:val="00E26DBB"/>
    <w:rsid w:val="00E80B0D"/>
    <w:rsid w:val="00E975C5"/>
    <w:rsid w:val="00EA0542"/>
    <w:rsid w:val="00F12059"/>
    <w:rsid w:val="00F40922"/>
    <w:rsid w:val="00F57B16"/>
    <w:rsid w:val="00FC5FE7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60003D-4261-480F-AC07-C35ED38E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4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tpaiot</dc:creator>
  <cp:lastModifiedBy>afuser</cp:lastModifiedBy>
  <cp:revision>2</cp:revision>
  <cp:lastPrinted>2021-07-28T07:41:00Z</cp:lastPrinted>
  <dcterms:created xsi:type="dcterms:W3CDTF">2021-09-03T02:25:00Z</dcterms:created>
  <dcterms:modified xsi:type="dcterms:W3CDTF">2021-09-03T02:25:00Z</dcterms:modified>
</cp:coreProperties>
</file>